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6F" w:rsidRDefault="00DD605B">
      <w:pPr>
        <w:pStyle w:val="a4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5A4470" w:rsidRDefault="005A4470">
      <w:pPr>
        <w:pStyle w:val="a4"/>
        <w:spacing w:line="259" w:lineRule="auto"/>
        <w:ind w:right="721"/>
      </w:pPr>
      <w:r>
        <w:t>МБОУ</w:t>
      </w:r>
      <w:r w:rsidR="00361AFC">
        <w:t xml:space="preserve"> СОШ </w:t>
      </w:r>
      <w:proofErr w:type="spellStart"/>
      <w:r w:rsidR="00361AFC">
        <w:t>с</w:t>
      </w:r>
      <w:proofErr w:type="gramStart"/>
      <w:r w:rsidR="00361AFC">
        <w:t>.Б</w:t>
      </w:r>
      <w:proofErr w:type="gramEnd"/>
      <w:r w:rsidR="00361AFC">
        <w:t>естянка</w:t>
      </w:r>
      <w:proofErr w:type="spellEnd"/>
      <w:r>
        <w:t xml:space="preserve"> </w:t>
      </w:r>
    </w:p>
    <w:p w:rsidR="001E456F" w:rsidRDefault="00DD605B" w:rsidP="005A4470">
      <w:pPr>
        <w:pStyle w:val="a4"/>
        <w:spacing w:line="259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A83CD7">
        <w:t>4</w:t>
      </w:r>
      <w:r>
        <w:t>-202</w:t>
      </w:r>
      <w:r w:rsidR="00A83CD7">
        <w:t>5</w:t>
      </w:r>
      <w:r>
        <w:t xml:space="preserve"> учебном</w:t>
      </w:r>
      <w:r>
        <w:rPr>
          <w:spacing w:val="-1"/>
        </w:rPr>
        <w:t xml:space="preserve"> </w:t>
      </w:r>
      <w:r w:rsidR="005A4470">
        <w:t xml:space="preserve">году </w:t>
      </w:r>
    </w:p>
    <w:p w:rsidR="005A4470" w:rsidRPr="005A4470" w:rsidRDefault="005A4470" w:rsidP="005A4470">
      <w:pPr>
        <w:pStyle w:val="a4"/>
        <w:spacing w:line="259" w:lineRule="auto"/>
        <w:ind w:right="721"/>
      </w:pPr>
    </w:p>
    <w:p w:rsidR="001E456F" w:rsidRDefault="00DD605B">
      <w:pPr>
        <w:pStyle w:val="a3"/>
        <w:spacing w:line="259" w:lineRule="auto"/>
        <w:ind w:left="777" w:right="1084"/>
        <w:jc w:val="center"/>
      </w:pPr>
      <w:r>
        <w:t>Проведение контроля в рамках внутришкольного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4701AC">
        <w:t>2</w:t>
      </w:r>
      <w:r>
        <w:t>-11 классах</w:t>
      </w:r>
    </w:p>
    <w:p w:rsidR="001E456F" w:rsidRDefault="001E456F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1E456F" w:rsidTr="00DD605B">
        <w:trPr>
          <w:trHeight w:val="551"/>
        </w:trPr>
        <w:tc>
          <w:tcPr>
            <w:tcW w:w="1859" w:type="dxa"/>
          </w:tcPr>
          <w:p w:rsidR="001E456F" w:rsidRDefault="00DD605B">
            <w:pPr>
              <w:pStyle w:val="TableParagraph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ind w:left="9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72" w:type="dxa"/>
          </w:tcPr>
          <w:p w:rsidR="001E456F" w:rsidRDefault="00DD605B">
            <w:pPr>
              <w:pStyle w:val="TableParagraph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4701AC" w:rsidTr="00DD605B">
        <w:trPr>
          <w:trHeight w:val="551"/>
        </w:trPr>
        <w:tc>
          <w:tcPr>
            <w:tcW w:w="1859" w:type="dxa"/>
          </w:tcPr>
          <w:p w:rsidR="004701AC" w:rsidRPr="004701AC" w:rsidRDefault="004701AC">
            <w:pPr>
              <w:pStyle w:val="TableParagraph"/>
              <w:ind w:left="319" w:right="312"/>
              <w:rPr>
                <w:sz w:val="24"/>
              </w:rPr>
            </w:pPr>
            <w:r w:rsidRPr="004701AC">
              <w:rPr>
                <w:sz w:val="24"/>
              </w:rPr>
              <w:t>1, 5, 10</w:t>
            </w:r>
          </w:p>
        </w:tc>
        <w:tc>
          <w:tcPr>
            <w:tcW w:w="3651" w:type="dxa"/>
          </w:tcPr>
          <w:p w:rsidR="004701AC" w:rsidRPr="004701AC" w:rsidRDefault="004701AC">
            <w:pPr>
              <w:pStyle w:val="TableParagraph"/>
              <w:ind w:left="942" w:right="936"/>
              <w:rPr>
                <w:sz w:val="24"/>
              </w:rPr>
            </w:pPr>
            <w:r w:rsidRPr="004701AC">
              <w:rPr>
                <w:sz w:val="24"/>
              </w:rPr>
              <w:t>Стартовая диагностика</w:t>
            </w:r>
          </w:p>
        </w:tc>
        <w:tc>
          <w:tcPr>
            <w:tcW w:w="1972" w:type="dxa"/>
          </w:tcPr>
          <w:p w:rsidR="004701AC" w:rsidRPr="004701AC" w:rsidRDefault="004701AC">
            <w:pPr>
              <w:pStyle w:val="TableParagraph"/>
              <w:ind w:left="100" w:right="96"/>
              <w:rPr>
                <w:sz w:val="24"/>
              </w:rPr>
            </w:pPr>
            <w:r w:rsidRPr="004701AC">
              <w:rPr>
                <w:sz w:val="24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4701AC" w:rsidRDefault="004701AC" w:rsidP="00CE13A7">
            <w:pPr>
              <w:pStyle w:val="TableParagraph"/>
              <w:spacing w:line="270" w:lineRule="atLeast"/>
              <w:ind w:left="67"/>
              <w:rPr>
                <w:sz w:val="24"/>
              </w:rPr>
            </w:pPr>
            <w:r>
              <w:rPr>
                <w:sz w:val="24"/>
              </w:rPr>
              <w:t>11.09.202</w:t>
            </w:r>
            <w:r w:rsidR="00A83CD7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4701AC" w:rsidRPr="004701AC" w:rsidRDefault="004701AC" w:rsidP="00A83CD7">
            <w:pPr>
              <w:pStyle w:val="TableParagraph"/>
              <w:spacing w:line="270" w:lineRule="atLeast"/>
              <w:ind w:left="67"/>
              <w:rPr>
                <w:sz w:val="24"/>
              </w:rPr>
            </w:pPr>
            <w:r w:rsidRPr="004701AC">
              <w:rPr>
                <w:sz w:val="24"/>
              </w:rPr>
              <w:t>29.09.202</w:t>
            </w:r>
            <w:r w:rsidR="00A83CD7">
              <w:rPr>
                <w:sz w:val="24"/>
              </w:rPr>
              <w:t>4</w:t>
            </w:r>
          </w:p>
        </w:tc>
      </w:tr>
      <w:tr w:rsidR="001E456F" w:rsidTr="00DD605B">
        <w:trPr>
          <w:trHeight w:val="1103"/>
        </w:trPr>
        <w:tc>
          <w:tcPr>
            <w:tcW w:w="1859" w:type="dxa"/>
            <w:vMerge w:val="restart"/>
          </w:tcPr>
          <w:p w:rsidR="001E456F" w:rsidRDefault="004921C2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</w:t>
            </w:r>
            <w:r w:rsidR="00DD605B">
              <w:rPr>
                <w:sz w:val="24"/>
              </w:rPr>
              <w:t>-11</w:t>
            </w:r>
          </w:p>
        </w:tc>
        <w:tc>
          <w:tcPr>
            <w:tcW w:w="3651" w:type="dxa"/>
          </w:tcPr>
          <w:p w:rsidR="001E456F" w:rsidRDefault="00DD605B" w:rsidP="004921C2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r>
              <w:rPr>
                <w:sz w:val="24"/>
              </w:rPr>
              <w:t xml:space="preserve">Входной </w:t>
            </w:r>
          </w:p>
        </w:tc>
        <w:tc>
          <w:tcPr>
            <w:tcW w:w="1972" w:type="dxa"/>
            <w:vMerge w:val="restart"/>
          </w:tcPr>
          <w:p w:rsidR="001E456F" w:rsidRDefault="004921C2" w:rsidP="004921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1E456F" w:rsidRDefault="004701AC" w:rsidP="00CE13A7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11</w:t>
            </w:r>
            <w:r w:rsidR="00DD605B">
              <w:rPr>
                <w:sz w:val="24"/>
              </w:rPr>
              <w:t>.09.202</w:t>
            </w:r>
            <w:r w:rsidR="00A83CD7">
              <w:rPr>
                <w:sz w:val="24"/>
              </w:rPr>
              <w:t>4</w:t>
            </w:r>
            <w:r w:rsidR="00DD605B">
              <w:rPr>
                <w:sz w:val="24"/>
              </w:rPr>
              <w:t>-</w:t>
            </w:r>
          </w:p>
          <w:p w:rsidR="001E456F" w:rsidRDefault="00361AFC" w:rsidP="00A83CD7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29</w:t>
            </w:r>
            <w:r w:rsidR="00E84E81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DD605B">
              <w:rPr>
                <w:sz w:val="24"/>
              </w:rPr>
              <w:t>.202</w:t>
            </w:r>
            <w:r w:rsidR="00A83CD7">
              <w:rPr>
                <w:sz w:val="24"/>
              </w:rPr>
              <w:t>4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4701AC" w:rsidP="00CE13A7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11</w:t>
            </w:r>
            <w:r w:rsidR="00DD605B">
              <w:rPr>
                <w:sz w:val="24"/>
              </w:rPr>
              <w:t>.12.202</w:t>
            </w:r>
            <w:r w:rsidR="00A83CD7">
              <w:rPr>
                <w:sz w:val="24"/>
              </w:rPr>
              <w:t>4</w:t>
            </w:r>
            <w:r w:rsidR="00DD605B">
              <w:rPr>
                <w:sz w:val="24"/>
              </w:rPr>
              <w:t>-</w:t>
            </w:r>
          </w:p>
          <w:p w:rsidR="001E456F" w:rsidRDefault="00DD605B" w:rsidP="00A83CD7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  <w:r w:rsidR="004701AC">
              <w:rPr>
                <w:sz w:val="24"/>
              </w:rPr>
              <w:t>9</w:t>
            </w:r>
            <w:r>
              <w:rPr>
                <w:sz w:val="24"/>
              </w:rPr>
              <w:t>.12.202</w:t>
            </w:r>
            <w:r w:rsidR="00A83CD7">
              <w:rPr>
                <w:sz w:val="24"/>
              </w:rPr>
              <w:t>4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F83A26" w:rsidP="00CE13A7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 w:rsidR="004701AC">
              <w:rPr>
                <w:sz w:val="24"/>
              </w:rPr>
              <w:t>1</w:t>
            </w:r>
            <w:r w:rsidR="004921C2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DD605B">
              <w:rPr>
                <w:sz w:val="24"/>
              </w:rPr>
              <w:t>.202</w:t>
            </w:r>
            <w:r w:rsidR="00A83CD7">
              <w:rPr>
                <w:sz w:val="24"/>
              </w:rPr>
              <w:t>5</w:t>
            </w:r>
            <w:r w:rsidR="00DD605B">
              <w:rPr>
                <w:sz w:val="24"/>
              </w:rPr>
              <w:t>-</w:t>
            </w:r>
          </w:p>
          <w:p w:rsidR="001E456F" w:rsidRDefault="004701AC" w:rsidP="00A83CD7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24</w:t>
            </w:r>
            <w:r w:rsidR="00DD605B">
              <w:rPr>
                <w:sz w:val="24"/>
              </w:rPr>
              <w:t>.05.202</w:t>
            </w:r>
            <w:r w:rsidR="00A83CD7">
              <w:rPr>
                <w:sz w:val="24"/>
              </w:rPr>
              <w:t>5</w:t>
            </w:r>
          </w:p>
        </w:tc>
      </w:tr>
      <w:tr w:rsidR="000546E3" w:rsidTr="00DD605B">
        <w:trPr>
          <w:trHeight w:val="828"/>
        </w:trPr>
        <w:tc>
          <w:tcPr>
            <w:tcW w:w="1859" w:type="dxa"/>
          </w:tcPr>
          <w:p w:rsidR="000546E3" w:rsidRDefault="000546E3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9, 11 классы</w:t>
            </w:r>
          </w:p>
        </w:tc>
        <w:tc>
          <w:tcPr>
            <w:tcW w:w="3651" w:type="dxa"/>
          </w:tcPr>
          <w:p w:rsidR="000546E3" w:rsidRDefault="000546E3" w:rsidP="001B5DF5">
            <w:pPr>
              <w:pStyle w:val="TableParagraph"/>
              <w:ind w:left="598" w:right="580" w:firstLine="244"/>
              <w:rPr>
                <w:sz w:val="24"/>
              </w:rPr>
            </w:pPr>
            <w:r>
              <w:rPr>
                <w:sz w:val="24"/>
              </w:rPr>
              <w:t>Пробные экзамены в форме ОГЭ и ЕГЭ</w:t>
            </w:r>
          </w:p>
        </w:tc>
        <w:tc>
          <w:tcPr>
            <w:tcW w:w="1972" w:type="dxa"/>
          </w:tcPr>
          <w:p w:rsidR="000546E3" w:rsidRDefault="000546E3" w:rsidP="001B5DF5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0546E3" w:rsidRDefault="000546E3" w:rsidP="00CE13A7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по согласию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0546E3" w:rsidRDefault="000546E3" w:rsidP="00CE13A7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</w:t>
            </w:r>
          </w:p>
        </w:tc>
      </w:tr>
    </w:tbl>
    <w:p w:rsidR="001E456F" w:rsidRDefault="001E456F">
      <w:pPr>
        <w:spacing w:line="274" w:lineRule="exact"/>
        <w:rPr>
          <w:sz w:val="24"/>
        </w:rPr>
      </w:pPr>
    </w:p>
    <w:p w:rsidR="001E456F" w:rsidRPr="00CE13A7" w:rsidRDefault="00DD605B">
      <w:pPr>
        <w:pStyle w:val="a3"/>
        <w:spacing w:before="76"/>
        <w:ind w:left="1994" w:right="2300"/>
        <w:jc w:val="center"/>
      </w:pPr>
      <w:r w:rsidRPr="00CE13A7">
        <w:t>Проведение комплексных (</w:t>
      </w:r>
      <w:proofErr w:type="spellStart"/>
      <w:r w:rsidRPr="00CE13A7">
        <w:t>метапредметных</w:t>
      </w:r>
      <w:proofErr w:type="spellEnd"/>
      <w:r w:rsidRPr="00CE13A7">
        <w:t>) работ</w:t>
      </w:r>
      <w:r w:rsidRPr="00CE13A7">
        <w:rPr>
          <w:spacing w:val="-57"/>
        </w:rPr>
        <w:t xml:space="preserve"> </w:t>
      </w:r>
      <w:r w:rsidRPr="00CE13A7">
        <w:t>в</w:t>
      </w:r>
      <w:r w:rsidRPr="00CE13A7">
        <w:rPr>
          <w:spacing w:val="-2"/>
        </w:rPr>
        <w:t xml:space="preserve"> </w:t>
      </w:r>
      <w:r w:rsidRPr="00CE13A7">
        <w:t>рамках</w:t>
      </w:r>
      <w:r w:rsidRPr="00CE13A7">
        <w:rPr>
          <w:spacing w:val="1"/>
        </w:rPr>
        <w:t xml:space="preserve"> </w:t>
      </w:r>
      <w:r w:rsidRPr="00CE13A7">
        <w:t>ФГОС</w:t>
      </w:r>
      <w:r w:rsidRPr="00CE13A7">
        <w:rPr>
          <w:spacing w:val="-1"/>
        </w:rPr>
        <w:t xml:space="preserve"> </w:t>
      </w:r>
      <w:r w:rsidRPr="00CE13A7">
        <w:t>в</w:t>
      </w:r>
      <w:r w:rsidRPr="00CE13A7">
        <w:rPr>
          <w:spacing w:val="-1"/>
        </w:rPr>
        <w:t xml:space="preserve"> </w:t>
      </w:r>
      <w:r w:rsidR="00E11931" w:rsidRPr="00CE13A7">
        <w:t>1</w:t>
      </w:r>
      <w:r w:rsidRPr="00CE13A7">
        <w:t>-</w:t>
      </w:r>
      <w:r w:rsidR="00583DED" w:rsidRPr="00CE13A7">
        <w:t>11</w:t>
      </w:r>
      <w:r w:rsidRPr="00CE13A7">
        <w:t xml:space="preserve"> классах</w:t>
      </w:r>
    </w:p>
    <w:p w:rsidR="001E456F" w:rsidRPr="00CE13A7" w:rsidRDefault="001E456F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CE13A7" w:rsidRPr="00CE13A7">
        <w:trPr>
          <w:trHeight w:val="275"/>
        </w:trPr>
        <w:tc>
          <w:tcPr>
            <w:tcW w:w="4673" w:type="dxa"/>
          </w:tcPr>
          <w:p w:rsidR="001E456F" w:rsidRPr="00CE13A7" w:rsidRDefault="00DD605B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r w:rsidRPr="00CE13A7"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Pr="00CE13A7" w:rsidRDefault="00DD605B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r w:rsidRPr="00CE13A7">
              <w:rPr>
                <w:b/>
                <w:sz w:val="24"/>
              </w:rPr>
              <w:t>Примерные</w:t>
            </w:r>
            <w:r w:rsidRPr="00CE13A7">
              <w:rPr>
                <w:b/>
                <w:spacing w:val="-4"/>
                <w:sz w:val="24"/>
              </w:rPr>
              <w:t xml:space="preserve"> </w:t>
            </w:r>
            <w:r w:rsidRPr="00CE13A7">
              <w:rPr>
                <w:b/>
                <w:sz w:val="24"/>
              </w:rPr>
              <w:t>сроки</w:t>
            </w:r>
          </w:p>
        </w:tc>
      </w:tr>
      <w:tr w:rsidR="001302BE" w:rsidRPr="00CE13A7">
        <w:trPr>
          <w:trHeight w:val="276"/>
        </w:trPr>
        <w:tc>
          <w:tcPr>
            <w:tcW w:w="4673" w:type="dxa"/>
          </w:tcPr>
          <w:p w:rsidR="001E456F" w:rsidRPr="00CE13A7" w:rsidRDefault="00E11931" w:rsidP="00361AFC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 w:rsidRPr="00CE13A7">
              <w:rPr>
                <w:sz w:val="24"/>
              </w:rPr>
              <w:t>1</w:t>
            </w:r>
            <w:r w:rsidR="00DD605B" w:rsidRPr="00CE13A7">
              <w:rPr>
                <w:sz w:val="24"/>
              </w:rPr>
              <w:t>-</w:t>
            </w:r>
            <w:r w:rsidR="00361AFC" w:rsidRPr="00CE13A7">
              <w:rPr>
                <w:sz w:val="24"/>
              </w:rPr>
              <w:t>11</w:t>
            </w:r>
            <w:r w:rsidR="00DD605B" w:rsidRPr="00CE13A7">
              <w:rPr>
                <w:spacing w:val="-1"/>
                <w:sz w:val="24"/>
              </w:rPr>
              <w:t xml:space="preserve"> </w:t>
            </w:r>
            <w:r w:rsidR="00DD605B" w:rsidRPr="00CE13A7"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Pr="00CE13A7" w:rsidRDefault="001302BE" w:rsidP="001302BE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r w:rsidRPr="00CE13A7">
              <w:rPr>
                <w:sz w:val="24"/>
              </w:rPr>
              <w:t>Апрель</w:t>
            </w:r>
          </w:p>
        </w:tc>
      </w:tr>
    </w:tbl>
    <w:p w:rsidR="001E456F" w:rsidRPr="00CE13A7" w:rsidRDefault="001E456F">
      <w:pPr>
        <w:rPr>
          <w:b/>
          <w:sz w:val="24"/>
        </w:rPr>
      </w:pPr>
    </w:p>
    <w:p w:rsidR="00E11931" w:rsidRPr="00CE13A7" w:rsidRDefault="00E11931" w:rsidP="00E11931">
      <w:pPr>
        <w:pStyle w:val="a3"/>
        <w:spacing w:before="76"/>
        <w:ind w:left="1994" w:right="2300"/>
        <w:jc w:val="center"/>
      </w:pPr>
      <w:r w:rsidRPr="00CE13A7">
        <w:t>Проведение комплексных работ</w:t>
      </w:r>
      <w:r w:rsidRPr="00CE13A7">
        <w:rPr>
          <w:spacing w:val="-57"/>
        </w:rPr>
        <w:t xml:space="preserve"> </w:t>
      </w:r>
      <w:r w:rsidRPr="00CE13A7">
        <w:t xml:space="preserve"> по функциональной грамотности</w:t>
      </w:r>
      <w:r w:rsidRPr="00CE13A7">
        <w:rPr>
          <w:spacing w:val="-2"/>
        </w:rPr>
        <w:t xml:space="preserve"> </w:t>
      </w:r>
    </w:p>
    <w:p w:rsidR="00E11931" w:rsidRPr="00CE13A7" w:rsidRDefault="00E11931" w:rsidP="00E11931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CE13A7" w:rsidRPr="00CE13A7" w:rsidTr="00917D5D">
        <w:trPr>
          <w:trHeight w:val="275"/>
        </w:trPr>
        <w:tc>
          <w:tcPr>
            <w:tcW w:w="4673" w:type="dxa"/>
          </w:tcPr>
          <w:p w:rsidR="00E11931" w:rsidRPr="00CE13A7" w:rsidRDefault="00E11931" w:rsidP="00917D5D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r w:rsidRPr="00CE13A7"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E11931" w:rsidRPr="00CE13A7" w:rsidRDefault="00E11931" w:rsidP="00917D5D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r w:rsidRPr="00CE13A7">
              <w:rPr>
                <w:b/>
                <w:sz w:val="24"/>
              </w:rPr>
              <w:t>Примерные</w:t>
            </w:r>
            <w:r w:rsidRPr="00CE13A7">
              <w:rPr>
                <w:b/>
                <w:spacing w:val="-4"/>
                <w:sz w:val="24"/>
              </w:rPr>
              <w:t xml:space="preserve"> </w:t>
            </w:r>
            <w:r w:rsidRPr="00CE13A7">
              <w:rPr>
                <w:b/>
                <w:sz w:val="24"/>
              </w:rPr>
              <w:t>сроки</w:t>
            </w:r>
          </w:p>
        </w:tc>
      </w:tr>
      <w:tr w:rsidR="00CE13A7" w:rsidRPr="00CE13A7" w:rsidTr="00917D5D">
        <w:trPr>
          <w:trHeight w:val="276"/>
        </w:trPr>
        <w:tc>
          <w:tcPr>
            <w:tcW w:w="4673" w:type="dxa"/>
          </w:tcPr>
          <w:p w:rsidR="00E11931" w:rsidRPr="00CE13A7" w:rsidRDefault="00E11931" w:rsidP="00E11931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 w:rsidRPr="00CE13A7">
              <w:rPr>
                <w:sz w:val="24"/>
              </w:rPr>
              <w:t>3-4</w:t>
            </w:r>
            <w:r w:rsidRPr="00CE13A7">
              <w:rPr>
                <w:spacing w:val="-1"/>
                <w:sz w:val="24"/>
              </w:rPr>
              <w:t xml:space="preserve"> </w:t>
            </w:r>
            <w:r w:rsidRPr="00CE13A7"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E11931" w:rsidRPr="00CE13A7" w:rsidRDefault="00E11931" w:rsidP="00917D5D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r w:rsidRPr="00CE13A7">
              <w:rPr>
                <w:sz w:val="24"/>
              </w:rPr>
              <w:t>Сентябрь-Декабрь</w:t>
            </w:r>
          </w:p>
        </w:tc>
      </w:tr>
      <w:tr w:rsidR="00CE13A7" w:rsidRPr="00CE13A7" w:rsidTr="00917D5D">
        <w:trPr>
          <w:trHeight w:val="276"/>
        </w:trPr>
        <w:tc>
          <w:tcPr>
            <w:tcW w:w="4673" w:type="dxa"/>
          </w:tcPr>
          <w:p w:rsidR="00CE13A7" w:rsidRPr="00CE13A7" w:rsidRDefault="00CE13A7" w:rsidP="00CE13A7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 w:rsidRPr="00CE13A7">
              <w:rPr>
                <w:sz w:val="24"/>
              </w:rPr>
              <w:t>5-11классы</w:t>
            </w:r>
          </w:p>
        </w:tc>
        <w:tc>
          <w:tcPr>
            <w:tcW w:w="4673" w:type="dxa"/>
          </w:tcPr>
          <w:p w:rsidR="00CE13A7" w:rsidRPr="00CE13A7" w:rsidRDefault="00CE13A7" w:rsidP="001505C8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r w:rsidRPr="00CE13A7">
              <w:rPr>
                <w:sz w:val="24"/>
              </w:rPr>
              <w:t>Сентябрь-Декабрь</w:t>
            </w:r>
          </w:p>
        </w:tc>
      </w:tr>
    </w:tbl>
    <w:p w:rsidR="00E11931" w:rsidRDefault="00E11931" w:rsidP="00E11931">
      <w:pPr>
        <w:rPr>
          <w:b/>
          <w:sz w:val="24"/>
        </w:rPr>
      </w:pPr>
    </w:p>
    <w:p w:rsidR="000374BC" w:rsidRDefault="000374BC">
      <w:pPr>
        <w:rPr>
          <w:b/>
          <w:sz w:val="24"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4701AC">
        <w:t>2-11</w:t>
      </w:r>
      <w:r>
        <w:rPr>
          <w:spacing w:val="-2"/>
        </w:rPr>
        <w:t xml:space="preserve"> </w:t>
      </w:r>
      <w:r>
        <w:t>классах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E456F">
        <w:trPr>
          <w:trHeight w:val="827"/>
        </w:trPr>
        <w:tc>
          <w:tcPr>
            <w:tcW w:w="4673" w:type="dxa"/>
          </w:tcPr>
          <w:p w:rsidR="001E456F" w:rsidRDefault="00DD605B">
            <w:pPr>
              <w:pStyle w:val="TableParagraph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>
            <w:pPr>
              <w:pStyle w:val="TableParagraph"/>
              <w:ind w:left="1264" w:right="403" w:hanging="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1E456F">
        <w:trPr>
          <w:trHeight w:val="275"/>
        </w:trPr>
        <w:tc>
          <w:tcPr>
            <w:tcW w:w="9346" w:type="dxa"/>
            <w:gridSpan w:val="2"/>
          </w:tcPr>
          <w:p w:rsidR="001E456F" w:rsidRDefault="00DD605B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A4470">
        <w:trPr>
          <w:trHeight w:val="276"/>
        </w:trPr>
        <w:tc>
          <w:tcPr>
            <w:tcW w:w="4673" w:type="dxa"/>
          </w:tcPr>
          <w:p w:rsidR="005A4470" w:rsidRDefault="005A447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4673" w:type="dxa"/>
          </w:tcPr>
          <w:p w:rsidR="005A4470" w:rsidRDefault="00A83CD7" w:rsidP="00A83CD7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07</w:t>
            </w:r>
            <w:r w:rsidR="005A4470">
              <w:rPr>
                <w:sz w:val="24"/>
              </w:rPr>
              <w:t>.0</w:t>
            </w:r>
            <w:r w:rsidR="004701AC">
              <w:rPr>
                <w:sz w:val="24"/>
              </w:rPr>
              <w:t>4</w:t>
            </w:r>
            <w:r w:rsidR="005A4470">
              <w:rPr>
                <w:sz w:val="24"/>
              </w:rPr>
              <w:t>.202</w:t>
            </w:r>
            <w:r w:rsidR="004701AC">
              <w:rPr>
                <w:sz w:val="24"/>
              </w:rPr>
              <w:t>4</w:t>
            </w:r>
            <w:r w:rsidR="005A4470">
              <w:rPr>
                <w:sz w:val="24"/>
              </w:rPr>
              <w:t>г.</w:t>
            </w:r>
            <w:r w:rsidR="005A4470">
              <w:rPr>
                <w:spacing w:val="-1"/>
                <w:sz w:val="24"/>
              </w:rPr>
              <w:t xml:space="preserve"> </w:t>
            </w:r>
            <w:r w:rsidR="005A4470">
              <w:rPr>
                <w:sz w:val="24"/>
              </w:rPr>
              <w:t xml:space="preserve">– </w:t>
            </w:r>
            <w:r w:rsidR="004701AC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="005A4470">
              <w:rPr>
                <w:sz w:val="24"/>
              </w:rPr>
              <w:t>.05.202</w:t>
            </w:r>
            <w:r w:rsidR="004701AC">
              <w:rPr>
                <w:sz w:val="24"/>
              </w:rPr>
              <w:t>4</w:t>
            </w:r>
            <w:r w:rsidR="005A4470">
              <w:rPr>
                <w:sz w:val="24"/>
              </w:rPr>
              <w:t>г.</w:t>
            </w:r>
          </w:p>
        </w:tc>
      </w:tr>
      <w:tr w:rsidR="001E456F">
        <w:trPr>
          <w:trHeight w:val="275"/>
        </w:trPr>
        <w:tc>
          <w:tcPr>
            <w:tcW w:w="9346" w:type="dxa"/>
            <w:gridSpan w:val="2"/>
          </w:tcPr>
          <w:p w:rsidR="001E456F" w:rsidRDefault="00DD605B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>
        <w:trPr>
          <w:trHeight w:val="275"/>
        </w:trPr>
        <w:tc>
          <w:tcPr>
            <w:tcW w:w="4673" w:type="dxa"/>
          </w:tcPr>
          <w:p w:rsidR="001E456F" w:rsidRDefault="005A4470" w:rsidP="004701AC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5-</w:t>
            </w:r>
            <w:r w:rsidR="004701AC">
              <w:rPr>
                <w:sz w:val="24"/>
              </w:rPr>
              <w:t>9</w:t>
            </w:r>
            <w:r w:rsidR="00DD605B">
              <w:rPr>
                <w:sz w:val="24"/>
              </w:rPr>
              <w:t xml:space="preserve"> классы</w:t>
            </w:r>
          </w:p>
        </w:tc>
        <w:tc>
          <w:tcPr>
            <w:tcW w:w="4673" w:type="dxa"/>
          </w:tcPr>
          <w:p w:rsidR="001E456F" w:rsidRDefault="00A83CD7" w:rsidP="00A83CD7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07</w:t>
            </w:r>
            <w:r w:rsidR="004701AC">
              <w:rPr>
                <w:sz w:val="24"/>
              </w:rPr>
              <w:t>.04.2024г.</w:t>
            </w:r>
            <w:r w:rsidR="004701AC">
              <w:rPr>
                <w:spacing w:val="-1"/>
                <w:sz w:val="24"/>
              </w:rPr>
              <w:t xml:space="preserve"> </w:t>
            </w:r>
            <w:r w:rsidR="004701AC">
              <w:rPr>
                <w:sz w:val="24"/>
              </w:rPr>
              <w:t>– 2</w:t>
            </w:r>
            <w:r>
              <w:rPr>
                <w:sz w:val="24"/>
              </w:rPr>
              <w:t>6</w:t>
            </w:r>
            <w:r w:rsidR="004701AC">
              <w:rPr>
                <w:sz w:val="24"/>
              </w:rPr>
              <w:t>.05.2024г.</w:t>
            </w:r>
          </w:p>
        </w:tc>
      </w:tr>
      <w:tr w:rsidR="001E456F">
        <w:trPr>
          <w:trHeight w:val="276"/>
        </w:trPr>
        <w:tc>
          <w:tcPr>
            <w:tcW w:w="9346" w:type="dxa"/>
            <w:gridSpan w:val="2"/>
          </w:tcPr>
          <w:p w:rsidR="001E456F" w:rsidRDefault="00DD605B">
            <w:pPr>
              <w:pStyle w:val="TableParagraph"/>
              <w:spacing w:line="257" w:lineRule="exact"/>
              <w:ind w:left="3095" w:right="308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>
        <w:trPr>
          <w:trHeight w:val="275"/>
        </w:trPr>
        <w:tc>
          <w:tcPr>
            <w:tcW w:w="4673" w:type="dxa"/>
          </w:tcPr>
          <w:p w:rsidR="001E456F" w:rsidRDefault="00DD605B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10</w:t>
            </w:r>
            <w:r w:rsidR="004701AC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A83CD7" w:rsidP="00A83CD7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07</w:t>
            </w:r>
            <w:r w:rsidR="004701AC">
              <w:rPr>
                <w:sz w:val="24"/>
              </w:rPr>
              <w:t>.04.2024г.</w:t>
            </w:r>
            <w:r w:rsidR="004701AC">
              <w:rPr>
                <w:spacing w:val="-1"/>
                <w:sz w:val="24"/>
              </w:rPr>
              <w:t xml:space="preserve"> </w:t>
            </w:r>
            <w:r w:rsidR="004701AC">
              <w:rPr>
                <w:sz w:val="24"/>
              </w:rPr>
              <w:t>– 2</w:t>
            </w:r>
            <w:r>
              <w:rPr>
                <w:sz w:val="24"/>
              </w:rPr>
              <w:t>6</w:t>
            </w:r>
            <w:r w:rsidR="004701AC">
              <w:rPr>
                <w:sz w:val="24"/>
              </w:rPr>
              <w:t>.05.2024г.</w:t>
            </w:r>
          </w:p>
        </w:tc>
      </w:tr>
    </w:tbl>
    <w:p w:rsidR="001E456F" w:rsidRDefault="001E456F">
      <w:pPr>
        <w:rPr>
          <w:b/>
          <w:sz w:val="26"/>
        </w:rPr>
      </w:pPr>
    </w:p>
    <w:p w:rsidR="001E456F" w:rsidRDefault="001E456F">
      <w:pPr>
        <w:rPr>
          <w:b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1E456F" w:rsidTr="004921C2">
        <w:trPr>
          <w:trHeight w:val="828"/>
        </w:trPr>
        <w:tc>
          <w:tcPr>
            <w:tcW w:w="1476" w:type="dxa"/>
          </w:tcPr>
          <w:p w:rsidR="001E456F" w:rsidRDefault="00DD605B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096" w:type="dxa"/>
          </w:tcPr>
          <w:p w:rsidR="001E456F" w:rsidRDefault="00DD605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774" w:type="dxa"/>
          </w:tcPr>
          <w:p w:rsidR="001E456F" w:rsidRDefault="00DD605B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E456F" w:rsidTr="004921C2">
        <w:trPr>
          <w:trHeight w:val="551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4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583DED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4774" w:type="dxa"/>
          </w:tcPr>
          <w:p w:rsidR="001E456F" w:rsidRPr="00A83CD7" w:rsidRDefault="00DD605B" w:rsidP="009235EB">
            <w:pPr>
              <w:pStyle w:val="TableParagraph"/>
              <w:spacing w:line="276" w:lineRule="exact"/>
              <w:ind w:left="146" w:right="135" w:firstLine="684"/>
              <w:jc w:val="left"/>
              <w:rPr>
                <w:color w:val="FF0000"/>
                <w:sz w:val="24"/>
              </w:rPr>
            </w:pPr>
            <w:r w:rsidRPr="009235EB">
              <w:rPr>
                <w:sz w:val="24"/>
              </w:rPr>
              <w:t xml:space="preserve">Основной день - </w:t>
            </w:r>
            <w:r w:rsidR="009235EB" w:rsidRPr="009235EB">
              <w:rPr>
                <w:sz w:val="24"/>
              </w:rPr>
              <w:t>4</w:t>
            </w:r>
            <w:r w:rsidRPr="009235EB">
              <w:rPr>
                <w:sz w:val="24"/>
              </w:rPr>
              <w:t>.12.202</w:t>
            </w:r>
            <w:r w:rsidR="00A83CD7" w:rsidRPr="009235EB">
              <w:rPr>
                <w:sz w:val="24"/>
              </w:rPr>
              <w:t>4</w:t>
            </w:r>
            <w:r w:rsidRPr="009235EB">
              <w:rPr>
                <w:sz w:val="24"/>
              </w:rPr>
              <w:t>,</w:t>
            </w:r>
            <w:r w:rsidRPr="009235EB">
              <w:rPr>
                <w:spacing w:val="1"/>
                <w:sz w:val="24"/>
              </w:rPr>
              <w:t xml:space="preserve"> </w:t>
            </w:r>
            <w:proofErr w:type="gramStart"/>
            <w:r w:rsidRPr="009235EB">
              <w:rPr>
                <w:sz w:val="24"/>
              </w:rPr>
              <w:t>дополнительные</w:t>
            </w:r>
            <w:proofErr w:type="gramEnd"/>
            <w:r w:rsidRPr="009235EB">
              <w:rPr>
                <w:spacing w:val="-4"/>
                <w:sz w:val="24"/>
              </w:rPr>
              <w:t xml:space="preserve"> </w:t>
            </w:r>
            <w:r w:rsidRPr="009235EB">
              <w:rPr>
                <w:sz w:val="24"/>
              </w:rPr>
              <w:t>-</w:t>
            </w:r>
            <w:r w:rsidRPr="009235EB">
              <w:rPr>
                <w:spacing w:val="-4"/>
                <w:sz w:val="24"/>
              </w:rPr>
              <w:t xml:space="preserve"> </w:t>
            </w:r>
            <w:r w:rsidR="004921C2" w:rsidRPr="009235EB">
              <w:rPr>
                <w:spacing w:val="-4"/>
                <w:sz w:val="24"/>
              </w:rPr>
              <w:t>0</w:t>
            </w:r>
            <w:r w:rsidR="009235EB" w:rsidRPr="009235EB">
              <w:rPr>
                <w:sz w:val="24"/>
              </w:rPr>
              <w:t>5</w:t>
            </w:r>
            <w:r w:rsidRPr="009235EB">
              <w:rPr>
                <w:sz w:val="24"/>
              </w:rPr>
              <w:t>.02.202</w:t>
            </w:r>
            <w:r w:rsidR="00A83CD7" w:rsidRPr="009235EB">
              <w:rPr>
                <w:sz w:val="24"/>
              </w:rPr>
              <w:t>5</w:t>
            </w:r>
            <w:r w:rsidR="004921C2" w:rsidRPr="009235EB">
              <w:rPr>
                <w:spacing w:val="-4"/>
                <w:sz w:val="24"/>
              </w:rPr>
              <w:t>,</w:t>
            </w:r>
            <w:r w:rsidRPr="009235EB">
              <w:rPr>
                <w:spacing w:val="-5"/>
                <w:sz w:val="24"/>
              </w:rPr>
              <w:t xml:space="preserve"> </w:t>
            </w:r>
            <w:r w:rsidR="009235EB" w:rsidRPr="009235EB">
              <w:rPr>
                <w:spacing w:val="-5"/>
                <w:sz w:val="24"/>
              </w:rPr>
              <w:t>9</w:t>
            </w:r>
            <w:r w:rsidRPr="009235EB">
              <w:rPr>
                <w:sz w:val="24"/>
              </w:rPr>
              <w:t>.05.202</w:t>
            </w:r>
            <w:r w:rsidR="00A83CD7" w:rsidRPr="009235EB">
              <w:rPr>
                <w:sz w:val="24"/>
              </w:rPr>
              <w:t>5</w:t>
            </w:r>
          </w:p>
        </w:tc>
      </w:tr>
      <w:tr w:rsidR="001E456F" w:rsidTr="004921C2">
        <w:trPr>
          <w:trHeight w:val="275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4774" w:type="dxa"/>
          </w:tcPr>
          <w:p w:rsidR="001E456F" w:rsidRPr="00A83CD7" w:rsidRDefault="00DD605B" w:rsidP="009235EB">
            <w:pPr>
              <w:pStyle w:val="TableParagraph"/>
              <w:spacing w:line="255" w:lineRule="exact"/>
              <w:ind w:left="397" w:right="390"/>
              <w:rPr>
                <w:color w:val="FF0000"/>
                <w:sz w:val="24"/>
              </w:rPr>
            </w:pPr>
            <w:r w:rsidRPr="009235EB">
              <w:rPr>
                <w:sz w:val="24"/>
              </w:rPr>
              <w:t>Предварительная</w:t>
            </w:r>
            <w:r w:rsidRPr="009235EB">
              <w:rPr>
                <w:spacing w:val="-2"/>
                <w:sz w:val="24"/>
              </w:rPr>
              <w:t xml:space="preserve"> </w:t>
            </w:r>
            <w:r w:rsidRPr="009235EB">
              <w:rPr>
                <w:sz w:val="24"/>
              </w:rPr>
              <w:t>дата</w:t>
            </w:r>
            <w:r w:rsidRPr="009235EB">
              <w:rPr>
                <w:spacing w:val="-4"/>
                <w:sz w:val="24"/>
              </w:rPr>
              <w:t xml:space="preserve"> </w:t>
            </w:r>
            <w:r w:rsidRPr="009235EB">
              <w:rPr>
                <w:sz w:val="24"/>
              </w:rPr>
              <w:t>–</w:t>
            </w:r>
            <w:r w:rsidRPr="009235EB">
              <w:rPr>
                <w:spacing w:val="-1"/>
                <w:sz w:val="24"/>
              </w:rPr>
              <w:t xml:space="preserve"> </w:t>
            </w:r>
            <w:r w:rsidR="00CE13A7" w:rsidRPr="009235EB">
              <w:rPr>
                <w:sz w:val="24"/>
              </w:rPr>
              <w:t>1</w:t>
            </w:r>
            <w:r w:rsidR="009235EB" w:rsidRPr="009235EB">
              <w:rPr>
                <w:sz w:val="24"/>
              </w:rPr>
              <w:t>2</w:t>
            </w:r>
            <w:r w:rsidRPr="009235EB">
              <w:rPr>
                <w:sz w:val="24"/>
              </w:rPr>
              <w:t>.02.202</w:t>
            </w:r>
            <w:r w:rsidR="00A83CD7" w:rsidRPr="009235EB">
              <w:rPr>
                <w:sz w:val="24"/>
              </w:rPr>
              <w:t>5</w:t>
            </w:r>
            <w:r w:rsidR="004701AC" w:rsidRPr="009235EB">
              <w:rPr>
                <w:sz w:val="24"/>
              </w:rPr>
              <w:t>,</w:t>
            </w:r>
            <w:r w:rsidR="004701AC" w:rsidRPr="009235EB">
              <w:rPr>
                <w:spacing w:val="1"/>
                <w:sz w:val="24"/>
              </w:rPr>
              <w:t xml:space="preserve"> </w:t>
            </w:r>
            <w:proofErr w:type="gramStart"/>
            <w:r w:rsidR="004701AC" w:rsidRPr="009235EB">
              <w:rPr>
                <w:sz w:val="24"/>
              </w:rPr>
              <w:t>дополнительные</w:t>
            </w:r>
            <w:proofErr w:type="gramEnd"/>
            <w:r w:rsidR="004701AC" w:rsidRPr="009235EB">
              <w:rPr>
                <w:spacing w:val="-4"/>
                <w:sz w:val="24"/>
              </w:rPr>
              <w:t xml:space="preserve"> </w:t>
            </w:r>
            <w:r w:rsidR="004701AC" w:rsidRPr="009235EB">
              <w:rPr>
                <w:sz w:val="24"/>
              </w:rPr>
              <w:t>-</w:t>
            </w:r>
            <w:r w:rsidR="004701AC" w:rsidRPr="009235EB">
              <w:rPr>
                <w:spacing w:val="-4"/>
                <w:sz w:val="24"/>
              </w:rPr>
              <w:t xml:space="preserve"> 1</w:t>
            </w:r>
            <w:r w:rsidR="009235EB" w:rsidRPr="009235EB">
              <w:rPr>
                <w:spacing w:val="-4"/>
                <w:sz w:val="24"/>
              </w:rPr>
              <w:t>2</w:t>
            </w:r>
            <w:r w:rsidR="004701AC" w:rsidRPr="009235EB">
              <w:rPr>
                <w:sz w:val="24"/>
              </w:rPr>
              <w:t>.03.202</w:t>
            </w:r>
            <w:r w:rsidR="00A83CD7" w:rsidRPr="009235EB">
              <w:rPr>
                <w:sz w:val="24"/>
              </w:rPr>
              <w:t>5</w:t>
            </w:r>
            <w:r w:rsidR="004701AC" w:rsidRPr="009235EB">
              <w:rPr>
                <w:spacing w:val="-4"/>
                <w:sz w:val="24"/>
              </w:rPr>
              <w:t>,</w:t>
            </w:r>
            <w:r w:rsidR="004701AC" w:rsidRPr="009235EB">
              <w:rPr>
                <w:spacing w:val="-5"/>
                <w:sz w:val="24"/>
              </w:rPr>
              <w:t xml:space="preserve"> </w:t>
            </w:r>
            <w:r w:rsidR="009235EB" w:rsidRPr="009235EB">
              <w:rPr>
                <w:spacing w:val="-5"/>
                <w:sz w:val="24"/>
              </w:rPr>
              <w:t>21</w:t>
            </w:r>
            <w:r w:rsidR="004701AC" w:rsidRPr="009235EB">
              <w:rPr>
                <w:sz w:val="24"/>
              </w:rPr>
              <w:t>.0</w:t>
            </w:r>
            <w:r w:rsidR="003C7DE9" w:rsidRPr="009235EB">
              <w:rPr>
                <w:sz w:val="24"/>
              </w:rPr>
              <w:t>4</w:t>
            </w:r>
            <w:r w:rsidR="004701AC" w:rsidRPr="009235EB">
              <w:rPr>
                <w:sz w:val="24"/>
              </w:rPr>
              <w:t>.202</w:t>
            </w:r>
            <w:r w:rsidR="00A83CD7" w:rsidRPr="009235EB">
              <w:rPr>
                <w:sz w:val="24"/>
              </w:rPr>
              <w:t>5</w:t>
            </w:r>
          </w:p>
        </w:tc>
      </w:tr>
      <w:tr w:rsidR="001E456F" w:rsidTr="004921C2">
        <w:trPr>
          <w:trHeight w:val="827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774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 w:rsidR="004921C2">
              <w:rPr>
                <w:sz w:val="24"/>
              </w:rPr>
              <w:t>приказами Министерства Просвещения РФ</w:t>
            </w:r>
          </w:p>
        </w:tc>
      </w:tr>
      <w:tr w:rsidR="001E456F" w:rsidTr="004921C2">
        <w:trPr>
          <w:trHeight w:val="828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5" w:lineRule="exact"/>
              <w:ind w:left="446" w:right="436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4774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="004921C2">
              <w:rPr>
                <w:sz w:val="24"/>
              </w:rPr>
              <w:t>ами Министерства Просвещения РФ</w:t>
            </w:r>
          </w:p>
        </w:tc>
      </w:tr>
    </w:tbl>
    <w:p w:rsidR="001E456F" w:rsidRDefault="001E456F">
      <w:pPr>
        <w:rPr>
          <w:b/>
          <w:sz w:val="26"/>
        </w:rPr>
      </w:pPr>
    </w:p>
    <w:p w:rsidR="001E456F" w:rsidRDefault="001E456F">
      <w:pPr>
        <w:rPr>
          <w:b/>
        </w:rPr>
      </w:pPr>
    </w:p>
    <w:p w:rsidR="001E456F" w:rsidRDefault="00DD605B">
      <w:pPr>
        <w:pStyle w:val="a3"/>
        <w:spacing w:before="76"/>
        <w:ind w:left="651"/>
      </w:pPr>
      <w:r>
        <w:t>Проведение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A83CD7">
        <w:t>4</w:t>
      </w:r>
      <w:r w:rsidR="003C7DE9">
        <w:t>-</w:t>
      </w:r>
      <w:r>
        <w:t>202</w:t>
      </w:r>
      <w:r w:rsidR="00A83CD7">
        <w:t>5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1E456F" w:rsidRDefault="001E456F">
      <w:pPr>
        <w:rPr>
          <w:b/>
          <w:sz w:val="20"/>
        </w:rPr>
      </w:pPr>
    </w:p>
    <w:p w:rsidR="001E456F" w:rsidRDefault="001E456F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336"/>
        <w:gridCol w:w="4042"/>
        <w:gridCol w:w="2336"/>
      </w:tblGrid>
      <w:tr w:rsidR="001E456F">
        <w:trPr>
          <w:trHeight w:val="551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0" w:lineRule="atLeast"/>
              <w:ind w:left="250" w:right="222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173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0" w:lineRule="atLeast"/>
              <w:ind w:left="1421" w:right="582" w:hanging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оценочной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0" w:lineRule="atLeast"/>
              <w:ind w:left="592" w:right="573" w:firstLine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параллель</w:t>
            </w:r>
          </w:p>
        </w:tc>
      </w:tr>
      <w:tr w:rsidR="00583DED">
        <w:trPr>
          <w:trHeight w:val="552"/>
        </w:trPr>
        <w:tc>
          <w:tcPr>
            <w:tcW w:w="846" w:type="dxa"/>
          </w:tcPr>
          <w:p w:rsidR="00583DED" w:rsidRDefault="00583DED">
            <w:pPr>
              <w:pStyle w:val="TableParagraph"/>
              <w:spacing w:line="275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6" w:type="dxa"/>
          </w:tcPr>
          <w:p w:rsidR="00583DED" w:rsidRDefault="00583DED" w:rsidP="00A24216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5315DB">
              <w:rPr>
                <w:sz w:val="24"/>
              </w:rPr>
              <w:t>, Апрель</w:t>
            </w:r>
          </w:p>
        </w:tc>
        <w:tc>
          <w:tcPr>
            <w:tcW w:w="4042" w:type="dxa"/>
          </w:tcPr>
          <w:p w:rsidR="00583DED" w:rsidRDefault="00583DED" w:rsidP="00660B97">
            <w:pPr>
              <w:pStyle w:val="TableParagraph"/>
              <w:spacing w:line="276" w:lineRule="exact"/>
              <w:ind w:left="305" w:right="295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по </w:t>
            </w:r>
            <w:r w:rsidR="00660B97">
              <w:rPr>
                <w:sz w:val="24"/>
              </w:rPr>
              <w:t xml:space="preserve">русскому языку </w:t>
            </w:r>
            <w:r>
              <w:rPr>
                <w:sz w:val="24"/>
              </w:rPr>
              <w:t xml:space="preserve">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336" w:type="dxa"/>
          </w:tcPr>
          <w:p w:rsidR="00583DED" w:rsidRDefault="00583DED" w:rsidP="00A24216">
            <w:pPr>
              <w:pStyle w:val="TableParagraph"/>
              <w:spacing w:line="273" w:lineRule="exact"/>
              <w:ind w:left="174" w:right="16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583DED">
        <w:trPr>
          <w:trHeight w:val="827"/>
        </w:trPr>
        <w:tc>
          <w:tcPr>
            <w:tcW w:w="846" w:type="dxa"/>
          </w:tcPr>
          <w:p w:rsidR="00583DED" w:rsidRDefault="00583DED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6" w:type="dxa"/>
          </w:tcPr>
          <w:p w:rsidR="00583DED" w:rsidRDefault="005315DB" w:rsidP="00A2421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Март, Апрель</w:t>
            </w:r>
          </w:p>
        </w:tc>
        <w:tc>
          <w:tcPr>
            <w:tcW w:w="4042" w:type="dxa"/>
          </w:tcPr>
          <w:p w:rsidR="00583DED" w:rsidRDefault="00583DED" w:rsidP="00A24216">
            <w:pPr>
              <w:pStyle w:val="TableParagraph"/>
              <w:spacing w:line="276" w:lineRule="exact"/>
              <w:ind w:left="296" w:right="285" w:hanging="2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предметам по выбору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336" w:type="dxa"/>
          </w:tcPr>
          <w:p w:rsidR="00583DED" w:rsidRDefault="00583DED" w:rsidP="00A24216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1E456F" w:rsidRDefault="001E456F">
      <w:pPr>
        <w:spacing w:before="2"/>
        <w:rPr>
          <w:b/>
          <w:sz w:val="16"/>
        </w:rPr>
      </w:pPr>
    </w:p>
    <w:p w:rsidR="006F7CE8" w:rsidRDefault="006F7CE8">
      <w:pPr>
        <w:pStyle w:val="a3"/>
        <w:spacing w:before="90"/>
        <w:ind w:left="133" w:right="440" w:firstLine="1"/>
        <w:jc w:val="center"/>
      </w:pPr>
    </w:p>
    <w:p w:rsidR="001E456F" w:rsidRDefault="00DD605B">
      <w:pPr>
        <w:pStyle w:val="a3"/>
        <w:spacing w:before="90"/>
        <w:ind w:left="133" w:right="440" w:firstLine="1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2B7151">
        <w:t>5</w:t>
      </w:r>
      <w:r>
        <w:t xml:space="preserve"> году</w:t>
      </w:r>
      <w:r w:rsidR="005315DB">
        <w:t xml:space="preserve"> </w:t>
      </w:r>
    </w:p>
    <w:p w:rsidR="00647DC0" w:rsidRDefault="00647DC0" w:rsidP="003C7DE9">
      <w:pPr>
        <w:pStyle w:val="a3"/>
        <w:spacing w:before="90"/>
        <w:ind w:right="440"/>
      </w:pPr>
    </w:p>
    <w:tbl>
      <w:tblPr>
        <w:tblW w:w="968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55"/>
        <w:gridCol w:w="992"/>
        <w:gridCol w:w="3828"/>
        <w:gridCol w:w="2409"/>
      </w:tblGrid>
      <w:tr w:rsidR="002B7151" w:rsidRPr="002B7151" w:rsidTr="002B7151">
        <w:tc>
          <w:tcPr>
            <w:tcW w:w="2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b/>
                <w:bCs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B7151"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b/>
                <w:bCs/>
                <w:sz w:val="24"/>
                <w:szCs w:val="24"/>
                <w:lang w:eastAsia="ru-RU"/>
              </w:rPr>
              <w:t>Учебный предмет 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b/>
                <w:bCs/>
                <w:sz w:val="24"/>
                <w:szCs w:val="24"/>
                <w:lang w:eastAsia="ru-RU"/>
              </w:rPr>
              <w:t>Продолжительность </w:t>
            </w:r>
          </w:p>
        </w:tc>
      </w:tr>
      <w:tr w:rsidR="002B7151" w:rsidRPr="002B7151" w:rsidTr="002B7151">
        <w:tc>
          <w:tcPr>
            <w:tcW w:w="2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С 11 апреля по 16 мая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spacing w:before="75" w:after="75"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Русский язык</w:t>
            </w:r>
          </w:p>
          <w:p w:rsidR="002B7151" w:rsidRPr="002B7151" w:rsidRDefault="002B7151" w:rsidP="002B7151">
            <w:pPr>
              <w:widowControl/>
              <w:autoSpaceDE/>
              <w:autoSpaceDN/>
              <w:spacing w:before="75" w:after="75"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Математика</w:t>
            </w:r>
          </w:p>
          <w:p w:rsidR="002B7151" w:rsidRPr="002B7151" w:rsidRDefault="002B7151" w:rsidP="002B7151">
            <w:pPr>
              <w:widowControl/>
              <w:autoSpaceDE/>
              <w:autoSpaceDN/>
              <w:spacing w:before="75" w:after="75"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 xml:space="preserve">Один из предметов: </w:t>
            </w:r>
            <w:bookmarkStart w:id="0" w:name="_GoBack"/>
            <w:bookmarkEnd w:id="0"/>
            <w:r w:rsidRPr="002B7151">
              <w:rPr>
                <w:sz w:val="24"/>
                <w:szCs w:val="24"/>
                <w:lang w:eastAsia="ru-RU"/>
              </w:rPr>
              <w:t>окружающий мир, литературное чтение, иностранный язык (английский, немецкий, французский)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По каждому предмету один урок, не более чем 45 минут</w:t>
            </w:r>
          </w:p>
        </w:tc>
      </w:tr>
      <w:tr w:rsidR="002B7151" w:rsidRPr="002B7151" w:rsidTr="002B7151">
        <w:tc>
          <w:tcPr>
            <w:tcW w:w="24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С 11 апреля по 16 мая (при проведении на бумажном носителе)</w:t>
            </w:r>
          </w:p>
        </w:tc>
        <w:tc>
          <w:tcPr>
            <w:tcW w:w="99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spacing w:before="75" w:after="75"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Русский язык</w:t>
            </w:r>
          </w:p>
          <w:p w:rsidR="002B7151" w:rsidRPr="002B7151" w:rsidRDefault="002B7151" w:rsidP="002B7151">
            <w:pPr>
              <w:widowControl/>
              <w:autoSpaceDE/>
              <w:autoSpaceDN/>
              <w:spacing w:before="75" w:after="75"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 xml:space="preserve">Один из предметов: история, литература, иностранный язык (английский, немецкий, </w:t>
            </w:r>
            <w:r w:rsidRPr="002B7151">
              <w:rPr>
                <w:sz w:val="24"/>
                <w:szCs w:val="24"/>
                <w:lang w:eastAsia="ru-RU"/>
              </w:rPr>
              <w:lastRenderedPageBreak/>
              <w:t>французский)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lastRenderedPageBreak/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</w:t>
            </w:r>
          </w:p>
        </w:tc>
      </w:tr>
      <w:tr w:rsidR="002B7151" w:rsidRPr="002B7151" w:rsidTr="002B7151">
        <w:tc>
          <w:tcPr>
            <w:tcW w:w="24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 С 11 по 24 апреля, 25 апреля – резервный день (при проведении с использованием компьютера) </w:t>
            </w: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</w:t>
            </w:r>
          </w:p>
        </w:tc>
      </w:tr>
      <w:tr w:rsidR="002B7151" w:rsidRPr="002B7151" w:rsidTr="002B7151">
        <w:tc>
          <w:tcPr>
            <w:tcW w:w="24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С 11 апреля по 16 мая (при проведении на бумажном носителе) </w:t>
            </w:r>
          </w:p>
        </w:tc>
        <w:tc>
          <w:tcPr>
            <w:tcW w:w="99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2B7151">
              <w:rPr>
                <w:sz w:val="24"/>
                <w:szCs w:val="24"/>
                <w:lang w:eastAsia="ru-RU"/>
              </w:rP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</w:t>
            </w:r>
          </w:p>
        </w:tc>
      </w:tr>
      <w:tr w:rsidR="002B7151" w:rsidRPr="002B7151" w:rsidTr="002B7151">
        <w:tc>
          <w:tcPr>
            <w:tcW w:w="24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 </w:t>
            </w:r>
          </w:p>
        </w:tc>
      </w:tr>
      <w:tr w:rsidR="002B7151" w:rsidRPr="002B7151" w:rsidTr="002B7151">
        <w:tc>
          <w:tcPr>
            <w:tcW w:w="24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С 11 апреля по 16 мая (при проведении на бумажном носителе) </w:t>
            </w:r>
          </w:p>
        </w:tc>
        <w:tc>
          <w:tcPr>
            <w:tcW w:w="99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Математика базовая или с углубленным изучением предмета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2B7151">
              <w:rPr>
                <w:sz w:val="24"/>
                <w:szCs w:val="24"/>
                <w:lang w:eastAsia="ru-RU"/>
              </w:rP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 </w:t>
            </w:r>
          </w:p>
        </w:tc>
      </w:tr>
      <w:tr w:rsidR="002B7151" w:rsidRPr="002B7151" w:rsidTr="002B7151">
        <w:tc>
          <w:tcPr>
            <w:tcW w:w="24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С 11 по 24 апреля, 25 апреля – резервный день (при проведении с использованием компьютера) </w:t>
            </w: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из предметов: география, биология 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</w:t>
            </w:r>
          </w:p>
        </w:tc>
      </w:tr>
      <w:tr w:rsidR="002B7151" w:rsidRPr="002B7151" w:rsidTr="002B7151">
        <w:tc>
          <w:tcPr>
            <w:tcW w:w="24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 С 11 апреля по 16 мая (при проведении на бумажном носителе)</w:t>
            </w:r>
          </w:p>
        </w:tc>
        <w:tc>
          <w:tcPr>
            <w:tcW w:w="99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Математика базовая или с углубленным изучением предмета 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2B7151">
              <w:rPr>
                <w:sz w:val="24"/>
                <w:szCs w:val="24"/>
                <w:lang w:eastAsia="ru-RU"/>
              </w:rP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География, биология, химия, физика базовая, физика с углубленным изучением предмета, информатика 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</w:t>
            </w:r>
          </w:p>
        </w:tc>
      </w:tr>
      <w:tr w:rsidR="002B7151" w:rsidRPr="002B7151" w:rsidTr="002B7151">
        <w:tc>
          <w:tcPr>
            <w:tcW w:w="24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 xml:space="preserve"> С 11 по 24 апреля, 25 </w:t>
            </w:r>
            <w:r w:rsidRPr="002B7151">
              <w:rPr>
                <w:sz w:val="24"/>
                <w:szCs w:val="24"/>
                <w:lang w:eastAsia="ru-RU"/>
              </w:rPr>
              <w:lastRenderedPageBreak/>
              <w:t>апреля – резервный день (при проведении с использованием компьютера) </w:t>
            </w: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 xml:space="preserve">Один из предметов: история, </w:t>
            </w:r>
            <w:r w:rsidRPr="002B7151">
              <w:rPr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lastRenderedPageBreak/>
              <w:t>Один урок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 Один из предметов: география, биология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</w:t>
            </w:r>
          </w:p>
        </w:tc>
      </w:tr>
      <w:tr w:rsidR="002B7151" w:rsidRPr="002B7151" w:rsidTr="002B7151">
        <w:tc>
          <w:tcPr>
            <w:tcW w:w="24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С 11 апреля по 16 мая (при проведении на бумажном носителе) </w:t>
            </w:r>
          </w:p>
        </w:tc>
        <w:tc>
          <w:tcPr>
            <w:tcW w:w="99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0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Два урока</w:t>
            </w:r>
          </w:p>
        </w:tc>
      </w:tr>
      <w:tr w:rsidR="002B7151" w:rsidRPr="002B7151" w:rsidTr="002B7151"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7151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B7151" w:rsidRPr="002B7151" w:rsidTr="002B7151">
        <w:trPr>
          <w:trHeight w:val="276"/>
        </w:trPr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2B7151">
              <w:rPr>
                <w:sz w:val="24"/>
                <w:szCs w:val="24"/>
                <w:lang w:eastAsia="ru-RU"/>
              </w:rPr>
              <w:t>Два из предметов: история, обществознание, география, физика, химия,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24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B7151" w:rsidRPr="002B7151" w:rsidTr="002B7151">
        <w:trPr>
          <w:trHeight w:val="276"/>
        </w:trPr>
        <w:tc>
          <w:tcPr>
            <w:tcW w:w="24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2B7151" w:rsidRPr="002B7151" w:rsidRDefault="002B7151" w:rsidP="002B71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647DC0" w:rsidRPr="00647DC0" w:rsidRDefault="00647DC0" w:rsidP="002B7151">
      <w:pPr>
        <w:pStyle w:val="a3"/>
        <w:spacing w:before="90"/>
        <w:ind w:left="133" w:right="440" w:firstLine="1"/>
        <w:jc w:val="center"/>
        <w:rPr>
          <w:color w:val="000000" w:themeColor="text1"/>
        </w:rPr>
      </w:pPr>
    </w:p>
    <w:sectPr w:rsidR="00647DC0" w:rsidRPr="00647DC0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6F"/>
    <w:rsid w:val="000374BC"/>
    <w:rsid w:val="000546E3"/>
    <w:rsid w:val="001302BE"/>
    <w:rsid w:val="00190329"/>
    <w:rsid w:val="001B5DF5"/>
    <w:rsid w:val="001E456F"/>
    <w:rsid w:val="0027579A"/>
    <w:rsid w:val="002B7151"/>
    <w:rsid w:val="002D2804"/>
    <w:rsid w:val="00361AFC"/>
    <w:rsid w:val="003C7DE9"/>
    <w:rsid w:val="004701AC"/>
    <w:rsid w:val="004921C2"/>
    <w:rsid w:val="005315DB"/>
    <w:rsid w:val="00544696"/>
    <w:rsid w:val="00583DED"/>
    <w:rsid w:val="005A4470"/>
    <w:rsid w:val="00647DC0"/>
    <w:rsid w:val="00660B97"/>
    <w:rsid w:val="006F7CE8"/>
    <w:rsid w:val="009235EB"/>
    <w:rsid w:val="00A75E41"/>
    <w:rsid w:val="00A77083"/>
    <w:rsid w:val="00A83CD7"/>
    <w:rsid w:val="00C61C4A"/>
    <w:rsid w:val="00CD416B"/>
    <w:rsid w:val="00CE13A7"/>
    <w:rsid w:val="00DD605B"/>
    <w:rsid w:val="00E11931"/>
    <w:rsid w:val="00E84E81"/>
    <w:rsid w:val="00F8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647DC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20">
    <w:name w:val="Заголовок 2 Знак"/>
    <w:basedOn w:val="a0"/>
    <w:link w:val="2"/>
    <w:uiPriority w:val="9"/>
    <w:rsid w:val="00647DC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6">
    <w:name w:val="Normal (Web)"/>
    <w:basedOn w:val="a"/>
    <w:uiPriority w:val="99"/>
    <w:unhideWhenUsed/>
    <w:rsid w:val="00647D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7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647DC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20">
    <w:name w:val="Заголовок 2 Знак"/>
    <w:basedOn w:val="a0"/>
    <w:link w:val="2"/>
    <w:uiPriority w:val="9"/>
    <w:rsid w:val="00647DC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6">
    <w:name w:val="Normal (Web)"/>
    <w:basedOn w:val="a"/>
    <w:uiPriority w:val="99"/>
    <w:unhideWhenUsed/>
    <w:rsid w:val="00647D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7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МБОУ СОШ с.Бестянка</cp:lastModifiedBy>
  <cp:revision>20</cp:revision>
  <cp:lastPrinted>2023-02-08T11:14:00Z</cp:lastPrinted>
  <dcterms:created xsi:type="dcterms:W3CDTF">2021-09-20T10:48:00Z</dcterms:created>
  <dcterms:modified xsi:type="dcterms:W3CDTF">2025-03-12T09:50:00Z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